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5FA1" w14:textId="77777777" w:rsidR="00D7480E" w:rsidRDefault="00501C84">
      <w:pPr>
        <w:pStyle w:val="BodyText"/>
        <w:ind w:left="620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1C46CAF9" wp14:editId="62E58540">
            <wp:extent cx="3010321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9108" w14:textId="77777777" w:rsidR="00D7480E" w:rsidRDefault="00D7480E">
      <w:pPr>
        <w:pStyle w:val="BodyText"/>
        <w:rPr>
          <w:rFonts w:ascii="Times New Roman"/>
          <w:sz w:val="20"/>
        </w:rPr>
      </w:pPr>
    </w:p>
    <w:p w14:paraId="3E85CF2D" w14:textId="77777777" w:rsidR="00D7480E" w:rsidRDefault="004A5957">
      <w:pPr>
        <w:pStyle w:val="BodyText"/>
        <w:spacing w:before="10"/>
        <w:rPr>
          <w:rFonts w:ascii="Times New Roman"/>
          <w:sz w:val="22"/>
        </w:rPr>
      </w:pPr>
      <w:r>
        <w:pict w14:anchorId="1A35DD71">
          <v:group id="docshapegroup1" o:spid="_x0000_s1027" style="position:absolute;margin-left:28.35pt;margin-top:14.35pt;width:538.5pt;height:83.25pt;z-index:-15728640;mso-wrap-distance-left:0;mso-wrap-distance-right:0;mso-position-horizontal-relative:page" coordorigin="567,287" coordsize="10770,1665">
            <v:shape id="docshape2" o:spid="_x0000_s1031" style="position:absolute;left:566;top:287;width:10770;height:1651" coordorigin="567,287" coordsize="10770,1651" path="m11206,287l698,287r-51,6l605,309r-28,24l567,362r,1430l577,1832r28,48l647,1921r51,17l11206,1938r50,-15l11298,1888r28,-44l11336,1806r,-1444l11326,333r-28,-24l11256,293r-50,-6xe" fillcolor="#abd037" stroked="f">
              <v:path arrowok="t"/>
            </v:shape>
            <v:shape id="docshape3" o:spid="_x0000_s1030" style="position:absolute;left:566;top:1691;width:10770;height:261" coordorigin="567,1691" coordsize="10770,261" path="m11336,1691r-10769,l567,1823r10,50l605,1914r42,28l698,1952r10508,l11256,1942r42,-28l11326,1873r10,-50l11336,1691xe" fillcolor="#dce9a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96;top:371;width:1739;height:15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566;top:287;width:10770;height:1665" filled="f" stroked="f">
              <v:textbox inset="0,0,0,0">
                <w:txbxContent>
                  <w:p w14:paraId="3CDED5AD" w14:textId="77777777" w:rsidR="00A43262" w:rsidRPr="00A43262" w:rsidRDefault="00A43262" w:rsidP="00A43262">
                    <w:pPr>
                      <w:spacing w:line="250" w:lineRule="auto"/>
                      <w:ind w:left="5075" w:right="601" w:hanging="2597"/>
                      <w:jc w:val="center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</w:p>
                  <w:p w14:paraId="11DF4B99" w14:textId="5EFD7783" w:rsidR="00A43262" w:rsidRPr="00A43262" w:rsidRDefault="00A43262" w:rsidP="00A43262">
                    <w:pPr>
                      <w:spacing w:line="250" w:lineRule="auto"/>
                      <w:ind w:left="5075" w:right="601" w:hanging="2597"/>
                      <w:jc w:val="center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 w:rsidRPr="00A43262"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Recognising Early Soft Signs, Take Observations,</w:t>
                    </w:r>
                  </w:p>
                  <w:p w14:paraId="11021629" w14:textId="0B889596" w:rsidR="00D7480E" w:rsidRPr="00A43262" w:rsidRDefault="00A43262" w:rsidP="00A43262">
                    <w:pPr>
                      <w:spacing w:line="250" w:lineRule="auto"/>
                      <w:ind w:left="5075" w:right="601" w:hanging="2597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43262"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Respond and Escalate (RESTORE2</w:t>
                    </w:r>
                    <w:r w:rsidRPr="00A43262">
                      <w:rPr>
                        <w:b/>
                        <w:bCs/>
                        <w:color w:val="231F20"/>
                        <w:spacing w:val="-2"/>
                        <w:sz w:val="32"/>
                        <w:szCs w:val="32"/>
                      </w:rPr>
                      <w:t xml:space="preserve"> </w:t>
                    </w:r>
                    <w:r w:rsidRPr="00A43262"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mini)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69C113" w14:textId="282258AE" w:rsidR="00D7480E" w:rsidRDefault="00BA21F7">
      <w:pPr>
        <w:pStyle w:val="BodyText"/>
        <w:spacing w:before="3"/>
        <w:rPr>
          <w:rFonts w:ascii="Times New Roman"/>
          <w:sz w:val="22"/>
        </w:rPr>
      </w:pPr>
      <w:r>
        <w:rPr>
          <w:noProof/>
          <w:lang w:eastAsia="en-GB"/>
        </w:rPr>
        <w:drawing>
          <wp:anchor distT="0" distB="0" distL="0" distR="0" simplePos="0" relativeHeight="251666432" behindDoc="0" locked="0" layoutInCell="1" allowOverlap="1" wp14:anchorId="1F7CEED3" wp14:editId="1533A095">
            <wp:simplePos x="0" y="0"/>
            <wp:positionH relativeFrom="page">
              <wp:posOffset>3067050</wp:posOffset>
            </wp:positionH>
            <wp:positionV relativeFrom="paragraph">
              <wp:posOffset>1127125</wp:posOffset>
            </wp:positionV>
            <wp:extent cx="1314450" cy="121836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1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F588C" w14:textId="1C87FDDA" w:rsidR="00BA21F7" w:rsidRDefault="00BA21F7" w:rsidP="00BA21F7">
      <w:pPr>
        <w:pStyle w:val="BodyText"/>
        <w:spacing w:before="92"/>
        <w:ind w:left="461" w:right="1446"/>
        <w:rPr>
          <w:color w:val="231F20"/>
        </w:rPr>
      </w:pPr>
    </w:p>
    <w:p w14:paraId="30FFC2C5" w14:textId="77777777" w:rsidR="00BA21F7" w:rsidRDefault="00BA21F7" w:rsidP="00BA21F7">
      <w:pPr>
        <w:pStyle w:val="BodyText"/>
        <w:spacing w:before="92"/>
        <w:ind w:left="461" w:right="1446"/>
        <w:rPr>
          <w:color w:val="231F20"/>
        </w:rPr>
      </w:pPr>
    </w:p>
    <w:p w14:paraId="4AFACF98" w14:textId="57A2F49D" w:rsidR="00BA21F7" w:rsidRDefault="00BA21F7" w:rsidP="00BA21F7">
      <w:pPr>
        <w:pStyle w:val="BodyText"/>
        <w:spacing w:before="92"/>
        <w:ind w:left="461" w:right="1446"/>
        <w:rPr>
          <w:color w:val="231F20"/>
        </w:rPr>
      </w:pPr>
    </w:p>
    <w:p w14:paraId="3AFF5C9F" w14:textId="66D8C0A8" w:rsidR="00BA21F7" w:rsidRDefault="00BA21F7" w:rsidP="00BA21F7">
      <w:pPr>
        <w:pStyle w:val="BodyText"/>
        <w:spacing w:before="92"/>
        <w:ind w:left="461" w:right="1446"/>
        <w:rPr>
          <w:color w:val="231F20"/>
        </w:rPr>
      </w:pPr>
    </w:p>
    <w:p w14:paraId="7CB6DEE7" w14:textId="2463CC91" w:rsidR="006611F4" w:rsidRDefault="004A5957" w:rsidP="00BA21F7">
      <w:pPr>
        <w:pStyle w:val="BodyText"/>
        <w:rPr>
          <w:b/>
        </w:rPr>
      </w:pPr>
      <w:r>
        <w:rPr>
          <w:noProof/>
        </w:rPr>
        <w:pict w14:anchorId="00964B1A">
          <v:shape id="Text Box 2" o:spid="_x0000_s1035" type="#_x0000_t202" style="position:absolute;margin-left:37.75pt;margin-top:14pt;width:534pt;height:204.35pt;z-index:487591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7DE89164" w14:textId="26DD7F39" w:rsidR="00BA21F7" w:rsidRPr="004A5957" w:rsidRDefault="00BA21F7" w:rsidP="004A5957">
                  <w:pPr>
                    <w:pStyle w:val="BodyText"/>
                    <w:spacing w:before="92"/>
                    <w:ind w:right="1446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The training scheme aims to introduce the use of pulse oximetry and 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RESTORE2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mini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tool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settings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learning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disability</w:t>
                  </w:r>
                  <w:r>
                    <w:rPr>
                      <w:color w:val="231F20"/>
                      <w:spacing w:val="-74"/>
                    </w:rPr>
                    <w:t xml:space="preserve"> </w:t>
                  </w:r>
                  <w:r>
                    <w:rPr>
                      <w:color w:val="231F20"/>
                    </w:rPr>
                    <w:t>in Leeds, to improve outcomes for this population by ensuring the right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interventions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made at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the right time.</w:t>
                  </w:r>
                </w:p>
                <w:p w14:paraId="5E1E9AD8" w14:textId="77777777" w:rsidR="00BA21F7" w:rsidRDefault="00BA21F7" w:rsidP="00BA21F7">
                  <w:pPr>
                    <w:pStyle w:val="BodyText"/>
                    <w:ind w:left="2332" w:right="1446"/>
                    <w:rPr>
                      <w:color w:val="231F20"/>
                    </w:rPr>
                  </w:pPr>
                </w:p>
                <w:p w14:paraId="57273180" w14:textId="77777777" w:rsidR="00BA21F7" w:rsidRPr="00E5332C" w:rsidRDefault="00BA21F7" w:rsidP="00BA21F7">
                  <w:pPr>
                    <w:pStyle w:val="BodyText"/>
                    <w:ind w:right="1446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The Learning Disability Health Facilitation Team is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delivering a training session via Zoom on the date below.</w:t>
                  </w:r>
                </w:p>
                <w:p w14:paraId="15A2DDF5" w14:textId="77777777" w:rsidR="00BA21F7" w:rsidRDefault="00BA21F7" w:rsidP="00BA21F7">
                  <w:pPr>
                    <w:pStyle w:val="BodyText"/>
                    <w:ind w:right="1334"/>
                    <w:rPr>
                      <w:color w:val="231F20"/>
                    </w:rPr>
                  </w:pPr>
                </w:p>
                <w:p w14:paraId="2429CD68" w14:textId="25447F5A" w:rsidR="00BA21F7" w:rsidRDefault="00BA21F7" w:rsidP="00BA21F7">
                  <w:pPr>
                    <w:pStyle w:val="BodyText"/>
                    <w:ind w:right="1334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Please contact Natasha Bradburn (team secretary) on</w:t>
                  </w:r>
                  <w:r>
                    <w:rPr>
                      <w:color w:val="231F20"/>
                      <w:spacing w:val="1"/>
                    </w:rPr>
                    <w:t xml:space="preserve">   </w:t>
                  </w:r>
                  <w:hyperlink r:id="rId7" w:history="1">
                    <w:r w:rsidRPr="00D51131">
                      <w:rPr>
                        <w:rStyle w:val="Hyperlink"/>
                        <w:b/>
                      </w:rPr>
                      <w:t xml:space="preserve">getcheckedout.lypft@nhs.net </w:t>
                    </w:r>
                  </w:hyperlink>
                  <w:r>
                    <w:rPr>
                      <w:color w:val="231F20"/>
                    </w:rPr>
                    <w:t>to book places, receive the resources and</w:t>
                  </w:r>
                  <w:r>
                    <w:rPr>
                      <w:color w:val="231F20"/>
                      <w:spacing w:val="-75"/>
                    </w:rPr>
                    <w:t xml:space="preserve"> </w:t>
                  </w:r>
                  <w:r w:rsidR="00BB45E6">
                    <w:rPr>
                      <w:color w:val="231F20"/>
                      <w:spacing w:val="-75"/>
                    </w:rPr>
                    <w:t xml:space="preserve">                       </w:t>
                  </w:r>
                  <w:r>
                    <w:rPr>
                      <w:color w:val="231F20"/>
                    </w:rPr>
                    <w:t>arrange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allocation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pulse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oximeters.</w:t>
                  </w:r>
                </w:p>
                <w:p w14:paraId="254F6D09" w14:textId="276137F9" w:rsidR="00BA21F7" w:rsidRDefault="00BA21F7"/>
              </w:txbxContent>
            </v:textbox>
            <w10:wrap type="square"/>
          </v:shape>
        </w:pict>
      </w:r>
    </w:p>
    <w:p w14:paraId="218D9850" w14:textId="799FA575" w:rsidR="00A30D8D" w:rsidRDefault="00A30D8D" w:rsidP="003059A3">
      <w:pPr>
        <w:pStyle w:val="BodyText"/>
        <w:ind w:firstLine="461"/>
        <w:rPr>
          <w:b/>
        </w:rPr>
      </w:pPr>
    </w:p>
    <w:p w14:paraId="28A3F57B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553B5FDB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674B28E4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698D520B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7BDB509D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3DF441E8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02E99935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6855ECFE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7F39FBF0" w14:textId="77777777" w:rsidR="00BA21F7" w:rsidRDefault="00BA21F7" w:rsidP="009C1E97">
      <w:pPr>
        <w:pStyle w:val="BodyText"/>
        <w:jc w:val="center"/>
        <w:rPr>
          <w:b/>
          <w:sz w:val="36"/>
          <w:szCs w:val="36"/>
        </w:rPr>
      </w:pPr>
    </w:p>
    <w:p w14:paraId="40B51E04" w14:textId="77777777" w:rsidR="00BA21F7" w:rsidRDefault="00BA21F7" w:rsidP="004A5957">
      <w:pPr>
        <w:pStyle w:val="BodyText"/>
        <w:rPr>
          <w:b/>
          <w:sz w:val="36"/>
          <w:szCs w:val="36"/>
        </w:rPr>
      </w:pPr>
    </w:p>
    <w:p w14:paraId="334DCF96" w14:textId="04DD8146" w:rsidR="003B6AF9" w:rsidRPr="00E5332C" w:rsidRDefault="00E5332C" w:rsidP="009C1E97">
      <w:pPr>
        <w:pStyle w:val="BodyText"/>
        <w:jc w:val="center"/>
        <w:rPr>
          <w:b/>
          <w:sz w:val="36"/>
          <w:szCs w:val="36"/>
        </w:rPr>
      </w:pPr>
      <w:r w:rsidRPr="00E5332C">
        <w:rPr>
          <w:b/>
          <w:sz w:val="36"/>
          <w:szCs w:val="36"/>
        </w:rPr>
        <w:t>Tuesday 27</w:t>
      </w:r>
      <w:r w:rsidRPr="00E5332C">
        <w:rPr>
          <w:b/>
          <w:sz w:val="36"/>
          <w:szCs w:val="36"/>
          <w:vertAlign w:val="superscript"/>
        </w:rPr>
        <w:t>th</w:t>
      </w:r>
      <w:r w:rsidRPr="00E5332C">
        <w:rPr>
          <w:b/>
          <w:sz w:val="36"/>
          <w:szCs w:val="36"/>
        </w:rPr>
        <w:t xml:space="preserve"> September 2022</w:t>
      </w:r>
    </w:p>
    <w:p w14:paraId="773D8F99" w14:textId="056CE598" w:rsidR="00E5332C" w:rsidRPr="00E5332C" w:rsidRDefault="00E5332C" w:rsidP="009C1E97">
      <w:pPr>
        <w:pStyle w:val="BodyText"/>
        <w:jc w:val="center"/>
        <w:rPr>
          <w:bCs/>
          <w:sz w:val="36"/>
          <w:szCs w:val="36"/>
        </w:rPr>
      </w:pPr>
      <w:r w:rsidRPr="00E5332C">
        <w:rPr>
          <w:bCs/>
          <w:sz w:val="36"/>
          <w:szCs w:val="36"/>
        </w:rPr>
        <w:t>13:00-14:00</w:t>
      </w:r>
    </w:p>
    <w:p w14:paraId="3DB0A7E0" w14:textId="3D2503EF" w:rsidR="00E5332C" w:rsidRPr="00E5332C" w:rsidRDefault="00E5332C" w:rsidP="009C1E97">
      <w:pPr>
        <w:pStyle w:val="BodyText"/>
        <w:jc w:val="center"/>
        <w:rPr>
          <w:bCs/>
          <w:sz w:val="36"/>
          <w:szCs w:val="36"/>
        </w:rPr>
      </w:pPr>
    </w:p>
    <w:p w14:paraId="5014AD35" w14:textId="3D5C76E9" w:rsidR="00E5332C" w:rsidRPr="00E5332C" w:rsidRDefault="00E5332C" w:rsidP="009C1E97">
      <w:pPr>
        <w:pStyle w:val="BodyText"/>
        <w:jc w:val="center"/>
        <w:rPr>
          <w:b/>
          <w:sz w:val="36"/>
          <w:szCs w:val="36"/>
        </w:rPr>
      </w:pPr>
      <w:r w:rsidRPr="00E5332C">
        <w:rPr>
          <w:b/>
          <w:sz w:val="36"/>
          <w:szCs w:val="36"/>
        </w:rPr>
        <w:t>Tuesday 18</w:t>
      </w:r>
      <w:r w:rsidRPr="00E5332C">
        <w:rPr>
          <w:b/>
          <w:sz w:val="36"/>
          <w:szCs w:val="36"/>
          <w:vertAlign w:val="superscript"/>
        </w:rPr>
        <w:t>th</w:t>
      </w:r>
      <w:r w:rsidRPr="00E5332C">
        <w:rPr>
          <w:b/>
          <w:sz w:val="36"/>
          <w:szCs w:val="36"/>
        </w:rPr>
        <w:t xml:space="preserve"> October 2022</w:t>
      </w:r>
    </w:p>
    <w:p w14:paraId="6B77CB59" w14:textId="2610C245" w:rsidR="00E5332C" w:rsidRPr="00E5332C" w:rsidRDefault="00E5332C" w:rsidP="009C1E97">
      <w:pPr>
        <w:pStyle w:val="BodyText"/>
        <w:jc w:val="center"/>
        <w:rPr>
          <w:bCs/>
          <w:sz w:val="36"/>
          <w:szCs w:val="36"/>
        </w:rPr>
      </w:pPr>
      <w:r w:rsidRPr="00E5332C">
        <w:rPr>
          <w:bCs/>
          <w:sz w:val="36"/>
          <w:szCs w:val="36"/>
        </w:rPr>
        <w:t>13:00-14:00</w:t>
      </w:r>
    </w:p>
    <w:p w14:paraId="6BF98524" w14:textId="5E759922" w:rsidR="00E5332C" w:rsidRPr="00E5332C" w:rsidRDefault="00E5332C" w:rsidP="009C1E97">
      <w:pPr>
        <w:pStyle w:val="BodyText"/>
        <w:jc w:val="center"/>
        <w:rPr>
          <w:bCs/>
          <w:sz w:val="36"/>
          <w:szCs w:val="36"/>
        </w:rPr>
      </w:pPr>
    </w:p>
    <w:p w14:paraId="60808C49" w14:textId="05A5601D" w:rsidR="00E5332C" w:rsidRPr="00E5332C" w:rsidRDefault="00E5332C" w:rsidP="009C1E97">
      <w:pPr>
        <w:pStyle w:val="BodyText"/>
        <w:jc w:val="center"/>
        <w:rPr>
          <w:b/>
          <w:sz w:val="36"/>
          <w:szCs w:val="36"/>
        </w:rPr>
      </w:pPr>
      <w:r w:rsidRPr="00E5332C">
        <w:rPr>
          <w:b/>
          <w:sz w:val="36"/>
          <w:szCs w:val="36"/>
        </w:rPr>
        <w:t>Monday 14</w:t>
      </w:r>
      <w:r w:rsidRPr="00E5332C">
        <w:rPr>
          <w:b/>
          <w:sz w:val="36"/>
          <w:szCs w:val="36"/>
          <w:vertAlign w:val="superscript"/>
        </w:rPr>
        <w:t>th</w:t>
      </w:r>
      <w:r w:rsidRPr="00E5332C">
        <w:rPr>
          <w:b/>
          <w:sz w:val="36"/>
          <w:szCs w:val="36"/>
        </w:rPr>
        <w:t xml:space="preserve"> November 2022</w:t>
      </w:r>
    </w:p>
    <w:p w14:paraId="6340CD0E" w14:textId="3464EA70" w:rsidR="00E5332C" w:rsidRPr="00E5332C" w:rsidRDefault="00E5332C" w:rsidP="009C1E97">
      <w:pPr>
        <w:pStyle w:val="BodyText"/>
        <w:jc w:val="center"/>
        <w:rPr>
          <w:bCs/>
          <w:sz w:val="36"/>
          <w:szCs w:val="36"/>
        </w:rPr>
      </w:pPr>
      <w:r w:rsidRPr="00E5332C">
        <w:rPr>
          <w:bCs/>
          <w:sz w:val="36"/>
          <w:szCs w:val="36"/>
        </w:rPr>
        <w:t>13:00-14:00</w:t>
      </w:r>
    </w:p>
    <w:p w14:paraId="1E82A37B" w14:textId="28C97CA2" w:rsidR="00E5332C" w:rsidRPr="00E5332C" w:rsidRDefault="00E5332C" w:rsidP="009C1E97">
      <w:pPr>
        <w:pStyle w:val="BodyText"/>
        <w:jc w:val="center"/>
        <w:rPr>
          <w:bCs/>
          <w:sz w:val="36"/>
          <w:szCs w:val="36"/>
        </w:rPr>
      </w:pPr>
    </w:p>
    <w:p w14:paraId="19BE9B67" w14:textId="6C01540C" w:rsidR="00E5332C" w:rsidRPr="00E5332C" w:rsidRDefault="00E5332C" w:rsidP="009C1E97">
      <w:pPr>
        <w:pStyle w:val="BodyText"/>
        <w:jc w:val="center"/>
        <w:rPr>
          <w:b/>
          <w:sz w:val="36"/>
          <w:szCs w:val="36"/>
        </w:rPr>
      </w:pPr>
      <w:r w:rsidRPr="00E5332C">
        <w:rPr>
          <w:b/>
          <w:sz w:val="36"/>
          <w:szCs w:val="36"/>
        </w:rPr>
        <w:t>Thursday 8</w:t>
      </w:r>
      <w:r w:rsidRPr="00E5332C">
        <w:rPr>
          <w:b/>
          <w:sz w:val="36"/>
          <w:szCs w:val="36"/>
          <w:vertAlign w:val="superscript"/>
        </w:rPr>
        <w:t>th</w:t>
      </w:r>
      <w:r w:rsidRPr="00E5332C">
        <w:rPr>
          <w:b/>
          <w:sz w:val="36"/>
          <w:szCs w:val="36"/>
        </w:rPr>
        <w:t xml:space="preserve"> December 2022</w:t>
      </w:r>
    </w:p>
    <w:p w14:paraId="35F53D8B" w14:textId="23ABA0DB" w:rsidR="00D7480E" w:rsidRPr="004A5957" w:rsidRDefault="00A140B9" w:rsidP="004A5957">
      <w:pPr>
        <w:pStyle w:val="BodyText"/>
        <w:jc w:val="center"/>
        <w:rPr>
          <w:bCs/>
          <w:sz w:val="36"/>
          <w:szCs w:val="36"/>
        </w:rPr>
      </w:pPr>
      <w:r>
        <w:rPr>
          <w:b/>
          <w:noProof/>
          <w:sz w:val="36"/>
          <w:szCs w:val="36"/>
        </w:rPr>
        <w:pict w14:anchorId="199F5810">
          <v:rect id="docshape6" o:spid="_x0000_s1033" style="position:absolute;left:0;text-align:left;margin-left:28.35pt;margin-top:38.3pt;width:538.6pt;height:43.95pt;z-index:-15727104;mso-wrap-distance-left:0;mso-wrap-distance-right:0;mso-position-horizontal-relative:page" fillcolor="#abd037" stroked="f">
            <w10:wrap type="topAndBottom" anchorx="page"/>
          </v:rect>
        </w:pict>
      </w:r>
      <w:r w:rsidR="00E5332C" w:rsidRPr="00E5332C">
        <w:rPr>
          <w:bCs/>
          <w:sz w:val="36"/>
          <w:szCs w:val="36"/>
        </w:rPr>
        <w:t>13:00-14:00</w:t>
      </w:r>
    </w:p>
    <w:sectPr w:rsidR="00D7480E" w:rsidRPr="004A5957">
      <w:type w:val="continuous"/>
      <w:pgSz w:w="11910" w:h="16840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80E"/>
    <w:rsid w:val="0002262F"/>
    <w:rsid w:val="000B1483"/>
    <w:rsid w:val="000C4247"/>
    <w:rsid w:val="000E1FA2"/>
    <w:rsid w:val="000E5629"/>
    <w:rsid w:val="000F2A3A"/>
    <w:rsid w:val="001C592A"/>
    <w:rsid w:val="001E34D1"/>
    <w:rsid w:val="001F14E5"/>
    <w:rsid w:val="003059A3"/>
    <w:rsid w:val="00355BEC"/>
    <w:rsid w:val="003B6AF9"/>
    <w:rsid w:val="00404238"/>
    <w:rsid w:val="004869D0"/>
    <w:rsid w:val="004A5957"/>
    <w:rsid w:val="00501C84"/>
    <w:rsid w:val="00527598"/>
    <w:rsid w:val="005E095A"/>
    <w:rsid w:val="006002CC"/>
    <w:rsid w:val="006611F4"/>
    <w:rsid w:val="007468DE"/>
    <w:rsid w:val="008E477F"/>
    <w:rsid w:val="009842FC"/>
    <w:rsid w:val="009A66E0"/>
    <w:rsid w:val="009C1E97"/>
    <w:rsid w:val="00A140B9"/>
    <w:rsid w:val="00A30D8D"/>
    <w:rsid w:val="00A43262"/>
    <w:rsid w:val="00A8517D"/>
    <w:rsid w:val="00BA21F7"/>
    <w:rsid w:val="00BB45E6"/>
    <w:rsid w:val="00BC447A"/>
    <w:rsid w:val="00BD335D"/>
    <w:rsid w:val="00BF5875"/>
    <w:rsid w:val="00C34B7F"/>
    <w:rsid w:val="00C42863"/>
    <w:rsid w:val="00D7480E"/>
    <w:rsid w:val="00E3664A"/>
    <w:rsid w:val="00E5332C"/>
    <w:rsid w:val="00ED560D"/>
    <w:rsid w:val="00EF551F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50FE119"/>
  <w15:docId w15:val="{FB75F0A7-72F4-41B2-91C8-EBA4B273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4"/>
    <w:rPr>
      <w:rFonts w:ascii="Tahoma" w:eastAsia="Arial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A2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1F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A21F7"/>
    <w:rPr>
      <w:rFonts w:ascii="Arial" w:eastAsia="Arial" w:hAnsi="Arial" w:cs="Arial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tcheckedout.lypft@nhs.net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Davison</dc:creator>
  <cp:keywords/>
  <dc:description/>
  <cp:lastModifiedBy>DAVISON, Emily (LEEDS AND YORK PARTNERSHIP NHS FOUNDATION TRUST)</cp:lastModifiedBy>
  <cp:revision>6</cp:revision>
  <cp:lastPrinted>2021-06-29T14:14:00Z</cp:lastPrinted>
  <dcterms:created xsi:type="dcterms:W3CDTF">2022-07-07T10:21:00Z</dcterms:created>
  <dcterms:modified xsi:type="dcterms:W3CDTF">2022-08-24T11:55:00Z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2021-05-27T00:00:00Z</vt:filetime>
  </property>
</Properties>
</file>