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A39" w14:textId="77777777" w:rsidR="00D7480E" w:rsidRDefault="00501C84">
      <w:pPr>
        <w:pStyle w:val="BodyText"/>
        <w:ind w:left="620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3B838C7A" wp14:editId="40B0F8D7">
            <wp:extent cx="3010321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1ECA" w14:textId="77777777" w:rsidR="00D7480E" w:rsidRDefault="00D7480E">
      <w:pPr>
        <w:pStyle w:val="BodyText"/>
        <w:rPr>
          <w:rFonts w:ascii="Times New Roman"/>
          <w:sz w:val="20"/>
        </w:rPr>
      </w:pPr>
    </w:p>
    <w:p w14:paraId="0F373388" w14:textId="77777777" w:rsidR="00D7480E" w:rsidRDefault="00DB0D40">
      <w:pPr>
        <w:pStyle w:val="BodyText"/>
        <w:spacing w:before="10"/>
        <w:rPr>
          <w:rFonts w:ascii="Times New Roman"/>
          <w:sz w:val="22"/>
        </w:rPr>
      </w:pPr>
      <w:r>
        <w:pict w14:anchorId="604725BF">
          <v:group id="docshapegroup1" o:spid="_x0000_s1027" style="position:absolute;margin-left:28.35pt;margin-top:14.35pt;width:538.5pt;height:83.25pt;z-index:-15728640;mso-wrap-distance-left:0;mso-wrap-distance-right:0;mso-position-horizontal-relative:page" coordorigin="567,287" coordsize="10770,1665">
            <v:shape id="docshape2" o:spid="_x0000_s1031" style="position:absolute;left:566;top:287;width:10770;height:1651" coordorigin="567,287" coordsize="10770,1651" path="m11206,287l698,287r-51,6l605,309r-28,24l567,362r,1430l577,1832r28,48l647,1921r51,17l11206,1938r50,-15l11298,1888r28,-44l11336,1806r,-1444l11326,333r-28,-24l11256,293r-50,-6xe" fillcolor="#abd037" stroked="f">
              <v:path arrowok="t"/>
            </v:shape>
            <v:shape id="docshape3" o:spid="_x0000_s1030" style="position:absolute;left:566;top:1691;width:10770;height:261" coordorigin="567,1691" coordsize="10770,261" path="m11336,1691r-10769,l567,1823r10,50l605,1914r42,28l698,1952r10508,l11256,1942r42,-28l11326,1873r10,-50l11336,1691xe" fillcolor="#dce9a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96;top:371;width:1739;height:15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566;top:287;width:10770;height:1665" filled="f" stroked="f">
              <v:textbox inset="0,0,0,0">
                <w:txbxContent>
                  <w:p w14:paraId="505ECE9B" w14:textId="77777777" w:rsidR="00D7480E" w:rsidRDefault="00501C84">
                    <w:pPr>
                      <w:spacing w:before="259" w:line="249" w:lineRule="auto"/>
                      <w:ind w:left="5072" w:right="599" w:hanging="2595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Leeds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RESTORE2mini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and</w:t>
                    </w:r>
                    <w:r>
                      <w:rPr>
                        <w:b/>
                        <w:color w:val="231F20"/>
                        <w:spacing w:val="-4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Pulse</w:t>
                    </w:r>
                    <w:r>
                      <w:rPr>
                        <w:b/>
                        <w:color w:val="231F20"/>
                        <w:spacing w:val="-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Oximetry</w:t>
                    </w:r>
                    <w:r>
                      <w:rPr>
                        <w:b/>
                        <w:color w:val="231F20"/>
                        <w:spacing w:val="-103"/>
                        <w:sz w:val="3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38"/>
                      </w:rPr>
                      <w:t>Pilot Scheme.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C09D88" w14:textId="77777777" w:rsidR="00D7480E" w:rsidRDefault="00D7480E">
      <w:pPr>
        <w:pStyle w:val="BodyText"/>
        <w:spacing w:before="3"/>
        <w:rPr>
          <w:rFonts w:ascii="Times New Roman"/>
          <w:sz w:val="22"/>
        </w:rPr>
      </w:pPr>
    </w:p>
    <w:p w14:paraId="1F683BEE" w14:textId="77777777" w:rsidR="00D7480E" w:rsidRDefault="00501C84">
      <w:pPr>
        <w:pStyle w:val="BodyText"/>
        <w:spacing w:before="92"/>
        <w:ind w:left="461" w:right="1446"/>
      </w:pPr>
      <w:r>
        <w:rPr>
          <w:color w:val="231F20"/>
        </w:rPr>
        <w:t>This pilot scheme aims to introduce the use of pulse oximetry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RESTORE2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74"/>
        </w:rPr>
        <w:t xml:space="preserve"> </w:t>
      </w:r>
      <w:r>
        <w:rPr>
          <w:color w:val="231F20"/>
        </w:rPr>
        <w:t>in Leeds, to improve outcomes for this population by ensuring the 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interventions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 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right time.</w:t>
      </w:r>
    </w:p>
    <w:p w14:paraId="7CCFE4E9" w14:textId="77777777" w:rsidR="00D7480E" w:rsidRDefault="00D7480E">
      <w:pPr>
        <w:pStyle w:val="BodyText"/>
        <w:spacing w:before="1"/>
        <w:rPr>
          <w:sz w:val="27"/>
        </w:rPr>
      </w:pPr>
    </w:p>
    <w:p w14:paraId="4E8DBB79" w14:textId="77777777" w:rsidR="00D7480E" w:rsidRDefault="00501C84">
      <w:pPr>
        <w:pStyle w:val="BodyText"/>
        <w:ind w:left="2332" w:right="1446"/>
      </w:pPr>
      <w:r>
        <w:rPr>
          <w:noProof/>
          <w:lang w:eastAsia="en-GB"/>
        </w:rPr>
        <w:drawing>
          <wp:anchor distT="0" distB="0" distL="0" distR="0" simplePos="0" relativeHeight="15729664" behindDoc="0" locked="0" layoutInCell="1" allowOverlap="1" wp14:anchorId="248001D5" wp14:editId="5DD2FC01">
            <wp:simplePos x="0" y="0"/>
            <wp:positionH relativeFrom="page">
              <wp:posOffset>387000</wp:posOffset>
            </wp:positionH>
            <wp:positionV relativeFrom="paragraph">
              <wp:posOffset>-59339</wp:posOffset>
            </wp:positionV>
            <wp:extent cx="1252341" cy="11606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41" cy="1160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Learning Disability Health Facilitation Team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delivering training sessions via Zoom on the dates below.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Dates may change depending on demand and group size.</w:t>
      </w:r>
      <w:r>
        <w:rPr>
          <w:color w:val="231F20"/>
          <w:spacing w:val="-75"/>
        </w:rPr>
        <w:t xml:space="preserve"> </w:t>
      </w:r>
    </w:p>
    <w:p w14:paraId="2E5E027A" w14:textId="77777777" w:rsidR="00D7480E" w:rsidRDefault="00D7480E">
      <w:pPr>
        <w:pStyle w:val="BodyText"/>
        <w:rPr>
          <w:sz w:val="30"/>
        </w:rPr>
      </w:pPr>
    </w:p>
    <w:p w14:paraId="6791BCEA" w14:textId="77777777" w:rsidR="006611F4" w:rsidRDefault="006611F4">
      <w:pPr>
        <w:pStyle w:val="BodyText"/>
        <w:rPr>
          <w:sz w:val="30"/>
        </w:rPr>
      </w:pPr>
    </w:p>
    <w:p w14:paraId="5D09387E" w14:textId="77777777" w:rsidR="00D7480E" w:rsidRDefault="00D7480E">
      <w:pPr>
        <w:pStyle w:val="BodyText"/>
        <w:rPr>
          <w:sz w:val="25"/>
        </w:rPr>
      </w:pPr>
    </w:p>
    <w:p w14:paraId="45C931A9" w14:textId="77777777" w:rsidR="00D7480E" w:rsidRDefault="00501C84">
      <w:pPr>
        <w:pStyle w:val="BodyText"/>
        <w:ind w:left="461" w:right="1334"/>
      </w:pPr>
      <w:r>
        <w:rPr>
          <w:color w:val="231F20"/>
        </w:rPr>
        <w:t>Please contact Natasha Bradburn (team secretary) on</w:t>
      </w:r>
      <w:r>
        <w:rPr>
          <w:color w:val="231F20"/>
          <w:spacing w:val="1"/>
        </w:rPr>
        <w:t xml:space="preserve"> </w:t>
      </w:r>
      <w:hyperlink r:id="rId7">
        <w:r>
          <w:rPr>
            <w:b/>
            <w:color w:val="205E9E"/>
            <w:u w:val="single" w:color="205E9E"/>
          </w:rPr>
          <w:t>getcheckedout.lypft@nhs.net</w:t>
        </w:r>
        <w:r>
          <w:rPr>
            <w:b/>
            <w:color w:val="205E9E"/>
          </w:rPr>
          <w:t xml:space="preserve"> </w:t>
        </w:r>
      </w:hyperlink>
      <w:r>
        <w:rPr>
          <w:color w:val="231F20"/>
        </w:rPr>
        <w:t>to book places, receive the resources and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pulse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oximeters.</w:t>
      </w:r>
    </w:p>
    <w:p w14:paraId="5282EBD9" w14:textId="77777777" w:rsidR="006611F4" w:rsidRDefault="006611F4" w:rsidP="003059A3">
      <w:pPr>
        <w:pStyle w:val="BodyText"/>
        <w:ind w:firstLine="461"/>
        <w:rPr>
          <w:b/>
        </w:rPr>
      </w:pPr>
    </w:p>
    <w:p w14:paraId="039EBA4E" w14:textId="77777777" w:rsidR="00EF551F" w:rsidRDefault="006611F4" w:rsidP="001E34D1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8E477F">
        <w:rPr>
          <w:b/>
          <w:sz w:val="36"/>
          <w:szCs w:val="36"/>
        </w:rPr>
        <w:t xml:space="preserve">                             </w:t>
      </w:r>
      <w:r w:rsidR="001E34D1">
        <w:rPr>
          <w:b/>
          <w:sz w:val="36"/>
          <w:szCs w:val="36"/>
        </w:rPr>
        <w:t xml:space="preserve">   </w:t>
      </w:r>
      <w:r w:rsidR="001C592A">
        <w:rPr>
          <w:b/>
          <w:sz w:val="36"/>
          <w:szCs w:val="36"/>
        </w:rPr>
        <w:t xml:space="preserve">December </w:t>
      </w:r>
    </w:p>
    <w:p w14:paraId="7B5DE6F9" w14:textId="77777777" w:rsidR="001E34D1" w:rsidRDefault="001E34D1" w:rsidP="001E34D1">
      <w:pPr>
        <w:pStyle w:val="BodyText"/>
        <w:rPr>
          <w:b/>
          <w:sz w:val="36"/>
          <w:szCs w:val="36"/>
        </w:rPr>
      </w:pPr>
    </w:p>
    <w:p w14:paraId="5C72D7D7" w14:textId="77777777" w:rsidR="001E34D1" w:rsidRDefault="001E34D1" w:rsidP="001E34D1">
      <w:pPr>
        <w:pStyle w:val="BodyText"/>
        <w:spacing w:line="360" w:lineRule="auto"/>
        <w:jc w:val="center"/>
      </w:pPr>
      <w:r>
        <w:t xml:space="preserve">Wednesday </w:t>
      </w:r>
      <w:r w:rsidR="001C592A">
        <w:t>1</w:t>
      </w:r>
      <w:r w:rsidR="001C592A" w:rsidRPr="001C592A">
        <w:rPr>
          <w:vertAlign w:val="superscript"/>
        </w:rPr>
        <w:t>st</w:t>
      </w:r>
      <w:r w:rsidR="001C592A">
        <w:t xml:space="preserve"> 1 – 2.30pm</w:t>
      </w:r>
    </w:p>
    <w:p w14:paraId="3CCF36D6" w14:textId="77777777" w:rsidR="001E34D1" w:rsidRDefault="001E34D1" w:rsidP="001E34D1">
      <w:pPr>
        <w:pStyle w:val="BodyText"/>
        <w:spacing w:line="360" w:lineRule="auto"/>
        <w:jc w:val="center"/>
      </w:pPr>
      <w:r>
        <w:t xml:space="preserve">Wednesday </w:t>
      </w:r>
      <w:r w:rsidR="001C592A">
        <w:t>8</w:t>
      </w:r>
      <w:r w:rsidR="001C592A" w:rsidRPr="001C592A">
        <w:rPr>
          <w:vertAlign w:val="superscript"/>
        </w:rPr>
        <w:t>th</w:t>
      </w:r>
      <w:r w:rsidR="001C592A">
        <w:t xml:space="preserve"> 10.30 – 12pm</w:t>
      </w:r>
    </w:p>
    <w:p w14:paraId="74778083" w14:textId="77777777" w:rsidR="001E34D1" w:rsidRDefault="001E34D1" w:rsidP="001E34D1">
      <w:pPr>
        <w:pStyle w:val="BodyText"/>
        <w:spacing w:line="360" w:lineRule="auto"/>
        <w:jc w:val="center"/>
      </w:pPr>
      <w:r>
        <w:t xml:space="preserve">Wednesday </w:t>
      </w:r>
      <w:r w:rsidR="001C592A">
        <w:t>15</w:t>
      </w:r>
      <w:r w:rsidR="001C592A" w:rsidRPr="001C592A">
        <w:rPr>
          <w:vertAlign w:val="superscript"/>
        </w:rPr>
        <w:t>th</w:t>
      </w:r>
      <w:r w:rsidR="001C592A">
        <w:t xml:space="preserve"> 1 – 2.30</w:t>
      </w:r>
      <w:r>
        <w:t>pm</w:t>
      </w:r>
    </w:p>
    <w:p w14:paraId="278A1A73" w14:textId="77777777" w:rsidR="001E34D1" w:rsidRPr="008E477F" w:rsidRDefault="001E34D1" w:rsidP="001E34D1">
      <w:pPr>
        <w:pStyle w:val="BodyText"/>
        <w:spacing w:line="360" w:lineRule="auto"/>
        <w:jc w:val="center"/>
      </w:pPr>
    </w:p>
    <w:p w14:paraId="7825872A" w14:textId="77777777" w:rsidR="001E34D1" w:rsidRDefault="001E34D1" w:rsidP="001E34D1">
      <w:pPr>
        <w:pStyle w:val="BodyText"/>
        <w:spacing w:before="10"/>
        <w:rPr>
          <w:b/>
          <w:sz w:val="44"/>
          <w:szCs w:val="44"/>
        </w:rPr>
      </w:pPr>
    </w:p>
    <w:p w14:paraId="52BF4AD8" w14:textId="77777777" w:rsidR="001E34D1" w:rsidRDefault="00DB0D40" w:rsidP="00501C84">
      <w:pPr>
        <w:pStyle w:val="BodyText"/>
        <w:spacing w:before="1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 w14:anchorId="021A91FA">
          <v:rect id="docshape6" o:spid="_x0000_s1026" style="position:absolute;left:0;text-align:left;margin-left:17.75pt;margin-top:62.4pt;width:538.6pt;height:38.85pt;z-index:-15728128;mso-wrap-distance-left:0;mso-wrap-distance-right:0;mso-position-horizontal-relative:page;mso-position-vertical-relative:text" fillcolor="#abd037" stroked="f">
            <w10:wrap type="topAndBottom" anchorx="page"/>
          </v:rect>
        </w:pict>
      </w:r>
    </w:p>
    <w:p w14:paraId="0FA73296" w14:textId="77777777" w:rsidR="001E34D1" w:rsidRDefault="001E34D1" w:rsidP="00501C84">
      <w:pPr>
        <w:pStyle w:val="BodyText"/>
        <w:spacing w:before="10"/>
        <w:jc w:val="center"/>
        <w:rPr>
          <w:b/>
          <w:sz w:val="44"/>
          <w:szCs w:val="44"/>
        </w:rPr>
      </w:pPr>
    </w:p>
    <w:p w14:paraId="1C4C7079" w14:textId="57B02BD6" w:rsidR="00D7480E" w:rsidRPr="009A66E0" w:rsidRDefault="00D7480E" w:rsidP="00501C84">
      <w:pPr>
        <w:pStyle w:val="BodyText"/>
        <w:spacing w:before="10"/>
        <w:jc w:val="center"/>
        <w:rPr>
          <w:sz w:val="44"/>
          <w:szCs w:val="44"/>
        </w:rPr>
      </w:pPr>
    </w:p>
    <w:sectPr w:rsidR="00D7480E" w:rsidRPr="009A66E0">
      <w:type w:val="continuous"/>
      <w:pgSz w:w="11910" w:h="16840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80E"/>
    <w:rsid w:val="0002262F"/>
    <w:rsid w:val="000B1483"/>
    <w:rsid w:val="000C4247"/>
    <w:rsid w:val="000F2A3A"/>
    <w:rsid w:val="001C592A"/>
    <w:rsid w:val="001E34D1"/>
    <w:rsid w:val="001F14E5"/>
    <w:rsid w:val="003059A3"/>
    <w:rsid w:val="00355BEC"/>
    <w:rsid w:val="00501C84"/>
    <w:rsid w:val="00527598"/>
    <w:rsid w:val="005E095A"/>
    <w:rsid w:val="006611F4"/>
    <w:rsid w:val="007468DE"/>
    <w:rsid w:val="008E477F"/>
    <w:rsid w:val="009A66E0"/>
    <w:rsid w:val="00D7480E"/>
    <w:rsid w:val="00DB0D40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3710D60"/>
  <w15:docId w15:val="{45182538-6AD0-460D-8CB3-302E2E6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84"/>
    <w:rPr>
      <w:rFonts w:ascii="Tahoma" w:eastAsia="Arial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tcheckedout.lypf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Davison</dc:creator>
  <cp:lastModifiedBy>DAVISON, Emily (LEEDS AND YORK PARTNERSHIP NHS FOUNDATION TRUST)</cp:lastModifiedBy>
  <cp:revision>3</cp:revision>
  <cp:lastPrinted>2021-06-29T14:14:00Z</cp:lastPrinted>
  <dcterms:created xsi:type="dcterms:W3CDTF">2021-10-07T15:49:00Z</dcterms:created>
  <dcterms:modified xsi:type="dcterms:W3CDTF">2021-10-13T15:00:00Z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2021-05-27T00:00:00Z</vt:filetime>
  </property>
</Properties>
</file>